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707F2" w14:textId="2BF7E174" w:rsidR="006A4FD2" w:rsidRDefault="00F65841" w:rsidP="00F65841">
      <w:pPr>
        <w:pBdr>
          <w:bottom w:val="single" w:sz="12" w:space="1" w:color="auto"/>
        </w:pBdr>
        <w:jc w:val="center"/>
        <w:rPr>
          <w:rFonts w:ascii="Vollkorn" w:hAnsi="Vollkorn"/>
          <w:sz w:val="24"/>
          <w:szCs w:val="24"/>
        </w:rPr>
      </w:pPr>
      <w:r>
        <w:rPr>
          <w:noProof/>
        </w:rPr>
        <w:drawing>
          <wp:inline distT="0" distB="0" distL="0" distR="0" wp14:anchorId="4592969B" wp14:editId="6909C513">
            <wp:extent cx="2133600" cy="1064476"/>
            <wp:effectExtent l="0" t="0" r="0" b="254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45" cy="10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4509" w14:textId="6C8C453B" w:rsidR="00F65841" w:rsidRPr="00F65841" w:rsidRDefault="00F65841" w:rsidP="00F65841">
      <w:pPr>
        <w:jc w:val="center"/>
        <w:rPr>
          <w:rFonts w:ascii="Vollkorn" w:hAnsi="Vollkorn"/>
          <w:sz w:val="16"/>
          <w:szCs w:val="16"/>
        </w:rPr>
      </w:pPr>
      <w:r>
        <w:rPr>
          <w:rFonts w:ascii="Vollkorn" w:hAnsi="Vollkorn"/>
          <w:sz w:val="24"/>
          <w:szCs w:val="24"/>
        </w:rPr>
        <w:softHyphen/>
      </w:r>
      <w:r>
        <w:rPr>
          <w:rFonts w:ascii="Vollkorn" w:hAnsi="Vollkorn"/>
          <w:sz w:val="24"/>
          <w:szCs w:val="24"/>
        </w:rPr>
        <w:softHyphen/>
      </w:r>
      <w:r>
        <w:rPr>
          <w:rFonts w:ascii="Vollkorn" w:hAnsi="Vollkorn"/>
          <w:sz w:val="24"/>
          <w:szCs w:val="24"/>
        </w:rPr>
        <w:softHyphen/>
      </w:r>
      <w:r>
        <w:rPr>
          <w:rFonts w:ascii="Vollkorn" w:hAnsi="Vollkorn"/>
          <w:sz w:val="24"/>
          <w:szCs w:val="24"/>
        </w:rPr>
        <w:softHyphen/>
      </w:r>
      <w:r>
        <w:rPr>
          <w:rFonts w:ascii="Vollkorn" w:hAnsi="Vollkorn"/>
          <w:sz w:val="24"/>
          <w:szCs w:val="24"/>
        </w:rPr>
        <w:softHyphen/>
      </w:r>
      <w:r>
        <w:rPr>
          <w:rFonts w:ascii="Vollkorn" w:hAnsi="Vollkorn"/>
          <w:sz w:val="24"/>
          <w:szCs w:val="24"/>
        </w:rPr>
        <w:softHyphen/>
      </w:r>
      <w:r>
        <w:rPr>
          <w:rFonts w:ascii="Vollkorn" w:hAnsi="Vollkorn"/>
          <w:sz w:val="24"/>
          <w:szCs w:val="24"/>
        </w:rPr>
        <w:softHyphen/>
      </w:r>
      <w:r>
        <w:rPr>
          <w:rFonts w:ascii="Vollkorn" w:hAnsi="Vollkorn"/>
          <w:sz w:val="24"/>
          <w:szCs w:val="24"/>
        </w:rPr>
        <w:softHyphen/>
      </w:r>
    </w:p>
    <w:p w14:paraId="73258AFD" w14:textId="42C7CC75" w:rsidR="00F65841" w:rsidRDefault="00F65841" w:rsidP="00F65841">
      <w:pPr>
        <w:spacing w:after="0" w:line="240" w:lineRule="auto"/>
        <w:jc w:val="center"/>
        <w:rPr>
          <w:rFonts w:ascii="Vollkorn" w:hAnsi="Vollkorn"/>
          <w:b/>
          <w:bCs/>
          <w:sz w:val="28"/>
          <w:szCs w:val="28"/>
        </w:rPr>
      </w:pPr>
      <w:r w:rsidRPr="00F65841">
        <w:rPr>
          <w:rFonts w:ascii="Vollkorn" w:hAnsi="Vollkorn"/>
          <w:b/>
          <w:bCs/>
          <w:sz w:val="28"/>
          <w:szCs w:val="28"/>
        </w:rPr>
        <w:t>SHARP GRANT PR TOOLKIT</w:t>
      </w:r>
    </w:p>
    <w:p w14:paraId="05FB7129" w14:textId="1A30DE68" w:rsidR="00F65841" w:rsidRDefault="00F65841" w:rsidP="00F65841">
      <w:pPr>
        <w:spacing w:after="0" w:line="240" w:lineRule="auto"/>
        <w:jc w:val="center"/>
        <w:rPr>
          <w:rFonts w:ascii="Vollkorn" w:hAnsi="Vollkorn"/>
          <w:b/>
          <w:bCs/>
          <w:sz w:val="28"/>
          <w:szCs w:val="28"/>
        </w:rPr>
      </w:pPr>
    </w:p>
    <w:p w14:paraId="1CFB6071" w14:textId="6D802535" w:rsidR="00562CEA" w:rsidRDefault="00F65841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 xml:space="preserve">This toolkit has been </w:t>
      </w:r>
      <w:r w:rsidR="00207AB6">
        <w:rPr>
          <w:rFonts w:ascii="Vollkorn" w:hAnsi="Vollkorn"/>
          <w:sz w:val="24"/>
          <w:szCs w:val="24"/>
        </w:rPr>
        <w:t>modified</w:t>
      </w:r>
      <w:r>
        <w:rPr>
          <w:rFonts w:ascii="Vollkorn" w:hAnsi="Vollkorn"/>
          <w:sz w:val="24"/>
          <w:szCs w:val="24"/>
        </w:rPr>
        <w:t xml:space="preserve"> for use by SHARP grant recipients</w:t>
      </w:r>
      <w:r w:rsidR="00207AB6">
        <w:rPr>
          <w:rFonts w:ascii="Vollkorn" w:hAnsi="Vollkorn"/>
          <w:sz w:val="24"/>
          <w:szCs w:val="24"/>
        </w:rPr>
        <w:t xml:space="preserve"> now that </w:t>
      </w:r>
      <w:r w:rsidR="00823D14">
        <w:rPr>
          <w:rFonts w:ascii="Vollkorn" w:hAnsi="Vollkorn"/>
          <w:sz w:val="24"/>
          <w:szCs w:val="24"/>
        </w:rPr>
        <w:t>the award period is closed. Moving forward, our hope is that grantees may continue to share the impact of the award on the organization</w:t>
      </w:r>
      <w:r w:rsidR="00DC5942">
        <w:rPr>
          <w:rFonts w:ascii="Vollkorn" w:hAnsi="Vollkorn"/>
          <w:sz w:val="24"/>
          <w:szCs w:val="24"/>
        </w:rPr>
        <w:t xml:space="preserve"> with web stories and/or social posts January through March 2023. This may</w:t>
      </w:r>
      <w:r w:rsidR="00562CEA">
        <w:rPr>
          <w:rFonts w:ascii="Vollkorn" w:hAnsi="Vollkorn"/>
          <w:sz w:val="24"/>
          <w:szCs w:val="24"/>
        </w:rPr>
        <w:t xml:space="preserve"> includ</w:t>
      </w:r>
      <w:r w:rsidR="00DC5942">
        <w:rPr>
          <w:rFonts w:ascii="Vollkorn" w:hAnsi="Vollkorn"/>
          <w:sz w:val="24"/>
          <w:szCs w:val="24"/>
        </w:rPr>
        <w:t>e</w:t>
      </w:r>
      <w:r w:rsidR="00562CEA">
        <w:rPr>
          <w:rFonts w:ascii="Vollkorn" w:hAnsi="Vollkorn"/>
          <w:sz w:val="24"/>
          <w:szCs w:val="24"/>
        </w:rPr>
        <w:t xml:space="preserve"> how the grants may have helped position the organization/program for the future. </w:t>
      </w:r>
    </w:p>
    <w:p w14:paraId="5BD67559" w14:textId="77777777" w:rsidR="00562CEA" w:rsidRDefault="00562CEA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1103DBF6" w14:textId="23BFE260" w:rsidR="00562CEA" w:rsidRDefault="00562CEA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Some questions to consider:</w:t>
      </w:r>
    </w:p>
    <w:p w14:paraId="5677D32C" w14:textId="1D92C855" w:rsidR="00562CEA" w:rsidRDefault="00562CEA" w:rsidP="00562CEA">
      <w:pPr>
        <w:pStyle w:val="ListParagraph"/>
        <w:numPr>
          <w:ilvl w:val="0"/>
          <w:numId w:val="1"/>
        </w:num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How</w:t>
      </w:r>
      <w:r w:rsidR="00D0112F">
        <w:rPr>
          <w:rFonts w:ascii="Vollkorn" w:hAnsi="Vollkorn"/>
          <w:sz w:val="24"/>
          <w:szCs w:val="24"/>
        </w:rPr>
        <w:t xml:space="preserve"> did the SHARP grant help the organization?</w:t>
      </w:r>
    </w:p>
    <w:p w14:paraId="0A3DB172" w14:textId="274C46D3" w:rsidR="00D0112F" w:rsidRDefault="00D0112F" w:rsidP="00562CEA">
      <w:pPr>
        <w:pStyle w:val="ListParagraph"/>
        <w:numPr>
          <w:ilvl w:val="0"/>
          <w:numId w:val="1"/>
        </w:num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What unexpected results did you experience</w:t>
      </w:r>
      <w:r w:rsidR="008D144C">
        <w:rPr>
          <w:rFonts w:ascii="Vollkorn" w:hAnsi="Vollkorn"/>
          <w:sz w:val="24"/>
          <w:szCs w:val="24"/>
        </w:rPr>
        <w:t>? What did you learn as a result?</w:t>
      </w:r>
    </w:p>
    <w:p w14:paraId="77049453" w14:textId="4D6CB906" w:rsidR="008D144C" w:rsidRPr="00562CEA" w:rsidRDefault="008D144C" w:rsidP="00562CEA">
      <w:pPr>
        <w:pStyle w:val="ListParagraph"/>
        <w:numPr>
          <w:ilvl w:val="0"/>
          <w:numId w:val="1"/>
        </w:num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 xml:space="preserve">Are </w:t>
      </w:r>
      <w:r w:rsidR="00DC5942">
        <w:rPr>
          <w:rFonts w:ascii="Vollkorn" w:hAnsi="Vollkorn"/>
          <w:sz w:val="24"/>
          <w:szCs w:val="24"/>
        </w:rPr>
        <w:t>there</w:t>
      </w:r>
      <w:r>
        <w:rPr>
          <w:rFonts w:ascii="Vollkorn" w:hAnsi="Vollkorn"/>
          <w:sz w:val="24"/>
          <w:szCs w:val="24"/>
        </w:rPr>
        <w:t xml:space="preserve"> participa</w:t>
      </w:r>
      <w:r w:rsidR="00FF1448">
        <w:rPr>
          <w:rFonts w:ascii="Vollkorn" w:hAnsi="Vollkorn"/>
          <w:sz w:val="24"/>
          <w:szCs w:val="24"/>
        </w:rPr>
        <w:t>nt</w:t>
      </w:r>
      <w:r>
        <w:rPr>
          <w:rFonts w:ascii="Vollkorn" w:hAnsi="Vollkorn"/>
          <w:sz w:val="24"/>
          <w:szCs w:val="24"/>
        </w:rPr>
        <w:t>/community stories to share</w:t>
      </w:r>
      <w:r w:rsidR="008F19E6">
        <w:rPr>
          <w:rFonts w:ascii="Vollkorn" w:hAnsi="Vollkorn"/>
          <w:sz w:val="24"/>
          <w:szCs w:val="24"/>
        </w:rPr>
        <w:t xml:space="preserve"> </w:t>
      </w:r>
      <w:proofErr w:type="gramStart"/>
      <w:r w:rsidR="008F19E6">
        <w:rPr>
          <w:rFonts w:ascii="Vollkorn" w:hAnsi="Vollkorn"/>
          <w:sz w:val="24"/>
          <w:szCs w:val="24"/>
        </w:rPr>
        <w:t>as a result of</w:t>
      </w:r>
      <w:proofErr w:type="gramEnd"/>
      <w:r w:rsidR="008F19E6">
        <w:rPr>
          <w:rFonts w:ascii="Vollkorn" w:hAnsi="Vollkorn"/>
          <w:sz w:val="24"/>
          <w:szCs w:val="24"/>
        </w:rPr>
        <w:t xml:space="preserve"> the funding?</w:t>
      </w:r>
    </w:p>
    <w:p w14:paraId="518E4DF5" w14:textId="77777777" w:rsidR="00562CEA" w:rsidRDefault="00562CEA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5FD0EB36" w14:textId="079765C7" w:rsidR="00F65841" w:rsidRDefault="00B92814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 xml:space="preserve">We encourage </w:t>
      </w:r>
      <w:r w:rsidR="008F19E6">
        <w:rPr>
          <w:rFonts w:ascii="Vollkorn" w:hAnsi="Vollkorn"/>
          <w:sz w:val="24"/>
          <w:szCs w:val="24"/>
        </w:rPr>
        <w:t>grantees</w:t>
      </w:r>
      <w:r>
        <w:rPr>
          <w:rFonts w:ascii="Vollkorn" w:hAnsi="Vollkorn"/>
          <w:sz w:val="24"/>
          <w:szCs w:val="24"/>
        </w:rPr>
        <w:t xml:space="preserve"> to tag Humanities Tennessee and the NEH in social posts, share our content, and keep your legislative offices, both state and federal, updated and invited to events as applicable.</w:t>
      </w:r>
      <w:r w:rsidR="004974C0">
        <w:rPr>
          <w:rFonts w:ascii="Vollkorn" w:hAnsi="Vollkorn"/>
          <w:sz w:val="24"/>
          <w:szCs w:val="24"/>
        </w:rPr>
        <w:t xml:space="preserve"> If we can help amplify your impact stories, please reach out to our team for support.</w:t>
      </w:r>
    </w:p>
    <w:p w14:paraId="7EA2003C" w14:textId="77777777" w:rsidR="00A23EDF" w:rsidRDefault="00A23EDF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3C82DCA9" w14:textId="31A55060" w:rsidR="00A23EDF" w:rsidRDefault="00A23EDF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REMINDER: Final reports are due to Humanities Tennessee by February 2</w:t>
      </w:r>
      <w:r w:rsidR="00613AF4">
        <w:rPr>
          <w:rFonts w:ascii="Vollkorn" w:hAnsi="Vollkorn"/>
          <w:sz w:val="24"/>
          <w:szCs w:val="24"/>
        </w:rPr>
        <w:t>8</w:t>
      </w:r>
      <w:r>
        <w:rPr>
          <w:rFonts w:ascii="Vollkorn" w:hAnsi="Vollkorn"/>
          <w:sz w:val="24"/>
          <w:szCs w:val="24"/>
        </w:rPr>
        <w:t>, 2023.</w:t>
      </w:r>
    </w:p>
    <w:p w14:paraId="42B3CE34" w14:textId="22D0BE67" w:rsidR="00F65841" w:rsidRDefault="00F65841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3D252885" w14:textId="3C4FD7DC" w:rsidR="00F65841" w:rsidRPr="00F65841" w:rsidRDefault="00F65841" w:rsidP="00F65841">
      <w:pPr>
        <w:spacing w:after="0" w:line="240" w:lineRule="auto"/>
        <w:rPr>
          <w:rFonts w:ascii="Vollkorn" w:hAnsi="Vollkorn"/>
          <w:b/>
          <w:bCs/>
          <w:sz w:val="24"/>
          <w:szCs w:val="24"/>
        </w:rPr>
      </w:pPr>
      <w:r w:rsidRPr="00F65841">
        <w:rPr>
          <w:rFonts w:ascii="Vollkorn" w:hAnsi="Vollkorn"/>
          <w:b/>
          <w:bCs/>
          <w:sz w:val="24"/>
          <w:szCs w:val="24"/>
        </w:rPr>
        <w:t>CONTACTS</w:t>
      </w:r>
    </w:p>
    <w:p w14:paraId="21CF41A6" w14:textId="33D5976A" w:rsidR="001E481F" w:rsidRDefault="001E481F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Mel</w:t>
      </w:r>
      <w:r w:rsidR="00630AF0">
        <w:rPr>
          <w:rFonts w:ascii="Vollkorn" w:hAnsi="Vollkorn"/>
          <w:sz w:val="24"/>
          <w:szCs w:val="24"/>
        </w:rPr>
        <w:t xml:space="preserve">issa Davis – </w:t>
      </w:r>
      <w:hyperlink r:id="rId9" w:history="1">
        <w:r w:rsidR="00630AF0" w:rsidRPr="007D1B0A">
          <w:rPr>
            <w:rStyle w:val="Hyperlink"/>
            <w:rFonts w:ascii="Vollkorn" w:hAnsi="Vollkorn"/>
            <w:sz w:val="24"/>
            <w:szCs w:val="24"/>
          </w:rPr>
          <w:t>melissa@humtn.org</w:t>
        </w:r>
      </w:hyperlink>
    </w:p>
    <w:p w14:paraId="3BE81DBC" w14:textId="600D2DBC" w:rsidR="00630AF0" w:rsidRDefault="00630AF0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 xml:space="preserve">Paul McCoy – </w:t>
      </w:r>
      <w:hyperlink r:id="rId10" w:history="1">
        <w:r w:rsidRPr="007D1B0A">
          <w:rPr>
            <w:rStyle w:val="Hyperlink"/>
            <w:rFonts w:ascii="Vollkorn" w:hAnsi="Vollkorn"/>
            <w:sz w:val="24"/>
            <w:szCs w:val="24"/>
          </w:rPr>
          <w:t>paul@humtn.org</w:t>
        </w:r>
      </w:hyperlink>
      <w:r>
        <w:rPr>
          <w:rFonts w:ascii="Vollkorn" w:hAnsi="Vollkorn"/>
          <w:sz w:val="24"/>
          <w:szCs w:val="24"/>
        </w:rPr>
        <w:t xml:space="preserve"> </w:t>
      </w:r>
    </w:p>
    <w:p w14:paraId="72F2B31E" w14:textId="092ED4CE" w:rsidR="00F65841" w:rsidRDefault="00F65841" w:rsidP="00F65841">
      <w:pPr>
        <w:spacing w:after="0" w:line="240" w:lineRule="auto"/>
        <w:rPr>
          <w:rStyle w:val="Hyperlink"/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Steven Fox</w:t>
      </w:r>
      <w:r w:rsidR="00630AF0">
        <w:rPr>
          <w:rFonts w:ascii="Vollkorn" w:hAnsi="Vollkorn"/>
          <w:sz w:val="24"/>
          <w:szCs w:val="24"/>
        </w:rPr>
        <w:t xml:space="preserve"> –</w:t>
      </w:r>
      <w:r>
        <w:rPr>
          <w:rFonts w:ascii="Vollkorn" w:hAnsi="Vollkorn"/>
          <w:sz w:val="24"/>
          <w:szCs w:val="24"/>
        </w:rPr>
        <w:t xml:space="preserve"> </w:t>
      </w:r>
      <w:hyperlink r:id="rId11" w:history="1">
        <w:r w:rsidRPr="00CD0371">
          <w:rPr>
            <w:rStyle w:val="Hyperlink"/>
            <w:rFonts w:ascii="Vollkorn" w:hAnsi="Vollkorn"/>
            <w:sz w:val="24"/>
            <w:szCs w:val="24"/>
          </w:rPr>
          <w:t>steven@humtn.org</w:t>
        </w:r>
      </w:hyperlink>
    </w:p>
    <w:p w14:paraId="391862EE" w14:textId="77777777" w:rsidR="001E481F" w:rsidRDefault="001E481F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3DD29933" w14:textId="07D7BBB1" w:rsidR="00F65841" w:rsidRDefault="00F65841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7A483151" w14:textId="79D93EA2" w:rsidR="00F65841" w:rsidRPr="002B1F9B" w:rsidRDefault="00F65841" w:rsidP="00F65841">
      <w:pPr>
        <w:spacing w:after="0" w:line="240" w:lineRule="auto"/>
        <w:rPr>
          <w:rFonts w:ascii="Vollkorn" w:hAnsi="Vollkorn"/>
          <w:b/>
          <w:bCs/>
          <w:sz w:val="24"/>
          <w:szCs w:val="24"/>
        </w:rPr>
      </w:pPr>
      <w:r w:rsidRPr="002B1F9B">
        <w:rPr>
          <w:rFonts w:ascii="Vollkorn" w:hAnsi="Vollkorn"/>
          <w:b/>
          <w:bCs/>
          <w:sz w:val="24"/>
          <w:szCs w:val="24"/>
        </w:rPr>
        <w:t>WEB LINKS</w:t>
      </w:r>
      <w:r w:rsidR="002B1F9B" w:rsidRPr="002B1F9B">
        <w:rPr>
          <w:rFonts w:ascii="Vollkorn" w:hAnsi="Vollkorn"/>
          <w:b/>
          <w:bCs/>
          <w:sz w:val="24"/>
          <w:szCs w:val="24"/>
        </w:rPr>
        <w:t xml:space="preserve"> &amp; SOCIAL HANDLES</w:t>
      </w:r>
    </w:p>
    <w:p w14:paraId="1E44D4EC" w14:textId="7627FC22" w:rsidR="002B1F9B" w:rsidRDefault="002B1F9B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 xml:space="preserve">Humanities Tennessee - </w:t>
      </w:r>
      <w:hyperlink r:id="rId12" w:history="1">
        <w:r w:rsidR="00991E8D" w:rsidRPr="000640BD">
          <w:rPr>
            <w:rStyle w:val="Hyperlink"/>
            <w:rFonts w:ascii="Vollkorn" w:hAnsi="Vollkorn"/>
            <w:sz w:val="24"/>
            <w:szCs w:val="24"/>
          </w:rPr>
          <w:t>https://www.humtn.org/</w:t>
        </w:r>
      </w:hyperlink>
    </w:p>
    <w:p w14:paraId="5AF35FEE" w14:textId="77777777" w:rsidR="004D7C9A" w:rsidRDefault="004D7C9A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2E509555" w14:textId="06252B1B" w:rsidR="002B1F9B" w:rsidRDefault="002B1F9B" w:rsidP="00F65841">
      <w:pPr>
        <w:spacing w:after="0" w:line="240" w:lineRule="auto"/>
        <w:rPr>
          <w:rStyle w:val="Hyperlink"/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 xml:space="preserve">HT SHARP awards - </w:t>
      </w:r>
      <w:hyperlink r:id="rId13" w:history="1">
        <w:r w:rsidRPr="00CD0371">
          <w:rPr>
            <w:rStyle w:val="Hyperlink"/>
            <w:rFonts w:ascii="Vollkorn" w:hAnsi="Vollkorn"/>
            <w:sz w:val="24"/>
            <w:szCs w:val="24"/>
          </w:rPr>
          <w:t>https://www.humanitiestennessee.org/programs-grants/our-grants/humanities-tennessee-sharp-grant-recipients/</w:t>
        </w:r>
      </w:hyperlink>
    </w:p>
    <w:p w14:paraId="2B0992C9" w14:textId="77777777" w:rsidR="004D7C9A" w:rsidRDefault="004D7C9A" w:rsidP="00F65841">
      <w:pPr>
        <w:spacing w:after="0" w:line="240" w:lineRule="auto"/>
        <w:rPr>
          <w:rStyle w:val="Hyperlink"/>
          <w:rFonts w:ascii="Vollkorn" w:hAnsi="Vollkorn"/>
          <w:sz w:val="24"/>
          <w:szCs w:val="24"/>
        </w:rPr>
      </w:pPr>
    </w:p>
    <w:p w14:paraId="2366296A" w14:textId="5031897A" w:rsidR="004D7C9A" w:rsidRPr="004D7C9A" w:rsidRDefault="004D7C9A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Style w:val="Hyperlink"/>
          <w:rFonts w:ascii="Vollkorn" w:hAnsi="Vollkorn"/>
          <w:color w:val="auto"/>
          <w:sz w:val="24"/>
          <w:szCs w:val="24"/>
          <w:u w:val="none"/>
        </w:rPr>
        <w:t xml:space="preserve">HT News page including SHARP grant impact stories - </w:t>
      </w:r>
      <w:hyperlink r:id="rId14" w:history="1">
        <w:r w:rsidR="00D91CBA" w:rsidRPr="007D1B0A">
          <w:rPr>
            <w:rStyle w:val="Hyperlink"/>
            <w:rFonts w:ascii="Vollkorn" w:hAnsi="Vollkorn"/>
            <w:sz w:val="24"/>
            <w:szCs w:val="24"/>
          </w:rPr>
          <w:t>https://www.humanitiestennessee.org/news/</w:t>
        </w:r>
      </w:hyperlink>
      <w:r w:rsidR="00D91CBA">
        <w:rPr>
          <w:rStyle w:val="Hyperlink"/>
          <w:rFonts w:ascii="Vollkorn" w:hAnsi="Vollkorn"/>
          <w:color w:val="auto"/>
          <w:sz w:val="24"/>
          <w:szCs w:val="24"/>
          <w:u w:val="none"/>
        </w:rPr>
        <w:t xml:space="preserve"> </w:t>
      </w:r>
    </w:p>
    <w:p w14:paraId="47953930" w14:textId="0D5E456E" w:rsidR="002B1F9B" w:rsidRDefault="002B1F9B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749A34F8" w14:textId="67D4372C" w:rsidR="002B1F9B" w:rsidRDefault="002B1F9B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HT Facebook - @HumanitiesTennessee</w:t>
      </w:r>
    </w:p>
    <w:p w14:paraId="53557AC2" w14:textId="61BCDB3D" w:rsidR="002B1F9B" w:rsidRDefault="002B1F9B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HT Instagram - @humanities_tn</w:t>
      </w:r>
    </w:p>
    <w:p w14:paraId="2533AAF9" w14:textId="7F0C36FE" w:rsidR="002B1F9B" w:rsidRDefault="002B1F9B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HT Twitter - @HumanititesTN</w:t>
      </w:r>
    </w:p>
    <w:p w14:paraId="12A6A1F7" w14:textId="1DA04598" w:rsidR="002B1F9B" w:rsidRDefault="002B1F9B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289A88ED" w14:textId="06E5B91D" w:rsidR="002B1F9B" w:rsidRDefault="002B1F9B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 xml:space="preserve">National Endowment for the Humanities – </w:t>
      </w:r>
    </w:p>
    <w:p w14:paraId="351951EF" w14:textId="38391855" w:rsidR="002B1F9B" w:rsidRDefault="002B1F9B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NEH Facebook, Instagram, &amp; Twitter – @NEHgov</w:t>
      </w:r>
    </w:p>
    <w:p w14:paraId="311C822D" w14:textId="0167467B" w:rsidR="002B1F9B" w:rsidRDefault="002B1F9B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720788BD" w14:textId="660C6806" w:rsidR="002B1F9B" w:rsidRPr="00B92814" w:rsidRDefault="002B1F9B" w:rsidP="00F65841">
      <w:pPr>
        <w:spacing w:after="0" w:line="240" w:lineRule="auto"/>
        <w:rPr>
          <w:rFonts w:ascii="Vollkorn" w:hAnsi="Vollkorn"/>
          <w:b/>
          <w:bCs/>
          <w:sz w:val="24"/>
          <w:szCs w:val="24"/>
        </w:rPr>
      </w:pPr>
      <w:r w:rsidRPr="00B92814">
        <w:rPr>
          <w:rFonts w:ascii="Vollkorn" w:hAnsi="Vollkorn"/>
          <w:b/>
          <w:bCs/>
          <w:sz w:val="24"/>
          <w:szCs w:val="24"/>
        </w:rPr>
        <w:t>HASHTAGS</w:t>
      </w:r>
    </w:p>
    <w:p w14:paraId="04FF9A61" w14:textId="75BDBBC1" w:rsidR="002B1F9B" w:rsidRDefault="00B92814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#SHARP</w:t>
      </w:r>
    </w:p>
    <w:p w14:paraId="0AD8C5BD" w14:textId="3C7035D9" w:rsidR="00B92814" w:rsidRDefault="00B92814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#</w:t>
      </w:r>
      <w:proofErr w:type="gramStart"/>
      <w:r>
        <w:rPr>
          <w:rFonts w:ascii="Vollkorn" w:hAnsi="Vollkorn"/>
          <w:sz w:val="24"/>
          <w:szCs w:val="24"/>
        </w:rPr>
        <w:t>humanities</w:t>
      </w:r>
      <w:proofErr w:type="gramEnd"/>
    </w:p>
    <w:p w14:paraId="37CEA1EB" w14:textId="39439A18" w:rsidR="00B92814" w:rsidRDefault="00B92814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#SHARPgrants</w:t>
      </w:r>
    </w:p>
    <w:p w14:paraId="5F45BB30" w14:textId="3EBE0A8C" w:rsidR="004974C0" w:rsidRDefault="004974C0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#</w:t>
      </w:r>
      <w:proofErr w:type="gramStart"/>
      <w:r>
        <w:rPr>
          <w:rFonts w:ascii="Vollkorn" w:hAnsi="Vollkorn"/>
          <w:sz w:val="24"/>
          <w:szCs w:val="24"/>
        </w:rPr>
        <w:t>pandemicrecovery</w:t>
      </w:r>
      <w:proofErr w:type="gramEnd"/>
    </w:p>
    <w:p w14:paraId="0081D9B9" w14:textId="3C4042B1" w:rsidR="004974C0" w:rsidRDefault="004974C0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#</w:t>
      </w:r>
      <w:r w:rsidR="002A4FBA">
        <w:rPr>
          <w:rFonts w:ascii="Vollkorn" w:hAnsi="Vollkorn"/>
          <w:sz w:val="24"/>
          <w:szCs w:val="24"/>
        </w:rPr>
        <w:t>TNhistory</w:t>
      </w:r>
    </w:p>
    <w:p w14:paraId="4ED65CDA" w14:textId="73FF5044" w:rsidR="002A4FBA" w:rsidRDefault="002A4FBA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>#TNculture</w:t>
      </w:r>
    </w:p>
    <w:p w14:paraId="717B5352" w14:textId="28EDF075" w:rsidR="00B92814" w:rsidRDefault="00B92814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4B2E6E4D" w14:textId="77777777" w:rsidR="00B92814" w:rsidRDefault="00B92814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04EA8068" w14:textId="6CFF57EC" w:rsidR="00F65841" w:rsidRPr="00B92814" w:rsidRDefault="00B92814" w:rsidP="00F65841">
      <w:pPr>
        <w:spacing w:after="0" w:line="240" w:lineRule="auto"/>
        <w:rPr>
          <w:rFonts w:ascii="Vollkorn" w:hAnsi="Vollkorn"/>
          <w:b/>
          <w:bCs/>
          <w:sz w:val="24"/>
          <w:szCs w:val="24"/>
        </w:rPr>
      </w:pPr>
      <w:r w:rsidRPr="00B92814">
        <w:rPr>
          <w:rFonts w:ascii="Vollkorn" w:hAnsi="Vollkorn"/>
          <w:b/>
          <w:bCs/>
          <w:sz w:val="24"/>
          <w:szCs w:val="24"/>
        </w:rPr>
        <w:t>LOGOS &amp; GRAPHICS</w:t>
      </w:r>
    </w:p>
    <w:p w14:paraId="5D75A6E5" w14:textId="17C7FBAF" w:rsidR="00CA1D86" w:rsidRDefault="00B92814" w:rsidP="00F65841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 xml:space="preserve">Approved usage of HT logos </w:t>
      </w:r>
      <w:proofErr w:type="gramStart"/>
      <w:r>
        <w:rPr>
          <w:rFonts w:ascii="Vollkorn" w:hAnsi="Vollkorn"/>
          <w:sz w:val="24"/>
          <w:szCs w:val="24"/>
        </w:rPr>
        <w:t>are</w:t>
      </w:r>
      <w:proofErr w:type="gramEnd"/>
      <w:r>
        <w:rPr>
          <w:rFonts w:ascii="Vollkorn" w:hAnsi="Vollkorn"/>
          <w:sz w:val="24"/>
          <w:szCs w:val="24"/>
        </w:rPr>
        <w:t xml:space="preserve"> below, as well as graphics you may use related to SHARP grant funding. </w:t>
      </w:r>
      <w:r w:rsidR="00CA1D86">
        <w:rPr>
          <w:rFonts w:ascii="Vollkorn" w:hAnsi="Vollkorn"/>
          <w:sz w:val="24"/>
          <w:szCs w:val="24"/>
        </w:rPr>
        <w:t>Photos from your organization of activities and events are highly encouraged.</w:t>
      </w:r>
    </w:p>
    <w:p w14:paraId="151DBB73" w14:textId="77777777" w:rsidR="00CA1D86" w:rsidRDefault="00CA1D86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590F3E37" w14:textId="38D2A9CF" w:rsidR="00CA1D86" w:rsidRDefault="00CA1D86" w:rsidP="00F65841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04C93E46" w14:textId="4C9C6675" w:rsidR="00CA1D86" w:rsidRPr="002D43F0" w:rsidRDefault="00CA1D86" w:rsidP="002D43F0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AE41985" wp14:editId="68F377B0">
            <wp:extent cx="2009775" cy="2145217"/>
            <wp:effectExtent l="0" t="0" r="0" b="7620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58" cy="215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E3C">
        <w:rPr>
          <w:noProof/>
        </w:rPr>
        <w:tab/>
      </w:r>
      <w:r w:rsidR="004C1E3C">
        <w:rPr>
          <w:noProof/>
        </w:rPr>
        <w:tab/>
      </w:r>
      <w:r w:rsidR="004C1E3C">
        <w:rPr>
          <w:noProof/>
        </w:rPr>
        <w:tab/>
      </w:r>
      <w:r>
        <w:rPr>
          <w:noProof/>
        </w:rPr>
        <w:drawing>
          <wp:inline distT="0" distB="0" distL="0" distR="0" wp14:anchorId="4125A2F2" wp14:editId="15A20F1E">
            <wp:extent cx="2257425" cy="11262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43" cy="11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92F2D" w14:textId="77777777" w:rsidR="00FE3CC9" w:rsidRDefault="00FE3CC9" w:rsidP="00CA1D86">
      <w:pPr>
        <w:spacing w:after="0" w:line="240" w:lineRule="auto"/>
        <w:jc w:val="center"/>
        <w:rPr>
          <w:rFonts w:ascii="Vollkorn" w:hAnsi="Vollkorn"/>
          <w:sz w:val="24"/>
          <w:szCs w:val="24"/>
        </w:rPr>
      </w:pPr>
    </w:p>
    <w:p w14:paraId="16B34B53" w14:textId="1D75F95F" w:rsidR="00CA1D86" w:rsidRDefault="004C1E3C" w:rsidP="00CA1D86">
      <w:pPr>
        <w:spacing w:after="0" w:line="240" w:lineRule="auto"/>
        <w:jc w:val="center"/>
        <w:rPr>
          <w:rFonts w:ascii="Vollkorn" w:hAnsi="Vollkorn"/>
          <w:sz w:val="24"/>
          <w:szCs w:val="24"/>
        </w:rPr>
      </w:pPr>
      <w:r>
        <w:rPr>
          <w:rFonts w:ascii="Vollkorn" w:hAnsi="Vollkorn"/>
          <w:sz w:val="24"/>
          <w:szCs w:val="24"/>
        </w:rPr>
        <w:t xml:space="preserve"> </w:t>
      </w:r>
      <w:r>
        <w:rPr>
          <w:rFonts w:ascii="Vollkorn" w:hAnsi="Vollkorn"/>
          <w:sz w:val="24"/>
          <w:szCs w:val="24"/>
        </w:rPr>
        <w:tab/>
      </w:r>
    </w:p>
    <w:p w14:paraId="790FBFDC" w14:textId="77777777" w:rsidR="004C1E3C" w:rsidRDefault="004C1E3C" w:rsidP="00CA1D86">
      <w:pPr>
        <w:spacing w:after="0" w:line="240" w:lineRule="auto"/>
        <w:jc w:val="center"/>
        <w:rPr>
          <w:rFonts w:ascii="Vollkorn" w:hAnsi="Vollkorn"/>
          <w:sz w:val="24"/>
          <w:szCs w:val="24"/>
        </w:rPr>
      </w:pPr>
    </w:p>
    <w:p w14:paraId="40F3BB80" w14:textId="27942EA8" w:rsidR="00CA1D86" w:rsidRDefault="00FE3CC9" w:rsidP="004C1E3C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noProof/>
        </w:rPr>
        <w:drawing>
          <wp:inline distT="0" distB="0" distL="0" distR="0" wp14:anchorId="3172389B" wp14:editId="3490711B">
            <wp:extent cx="2867025" cy="2150269"/>
            <wp:effectExtent l="0" t="0" r="0" b="2540"/>
            <wp:docPr id="4" name="Picture 4" descr="SHA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AR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88" cy="21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E3C">
        <w:rPr>
          <w:rFonts w:ascii="Vollkorn" w:hAnsi="Vollkorn"/>
          <w:sz w:val="24"/>
          <w:szCs w:val="24"/>
        </w:rPr>
        <w:tab/>
        <w:t xml:space="preserve">   </w:t>
      </w:r>
      <w:r w:rsidR="004C1E3C">
        <w:rPr>
          <w:noProof/>
        </w:rPr>
        <w:drawing>
          <wp:inline distT="0" distB="0" distL="0" distR="0" wp14:anchorId="6104C573" wp14:editId="0DE1FD92">
            <wp:extent cx="2124075" cy="2124075"/>
            <wp:effectExtent l="0" t="0" r="9525" b="9525"/>
            <wp:docPr id="5" name="Picture 5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984E" w14:textId="77777777" w:rsidR="00A91EDA" w:rsidRDefault="00A91EDA" w:rsidP="004C1E3C">
      <w:pPr>
        <w:spacing w:after="0" w:line="240" w:lineRule="auto"/>
        <w:rPr>
          <w:rFonts w:ascii="Vollkorn" w:hAnsi="Vollkorn"/>
          <w:sz w:val="24"/>
          <w:szCs w:val="24"/>
        </w:rPr>
      </w:pPr>
    </w:p>
    <w:p w14:paraId="3F801CB3" w14:textId="7F437DEF" w:rsidR="00A91EDA" w:rsidRPr="00F65841" w:rsidRDefault="00A91EDA" w:rsidP="004C1E3C">
      <w:pPr>
        <w:spacing w:after="0" w:line="240" w:lineRule="auto"/>
        <w:rPr>
          <w:rFonts w:ascii="Vollkorn" w:hAnsi="Vollkorn"/>
          <w:sz w:val="24"/>
          <w:szCs w:val="24"/>
        </w:rPr>
      </w:pPr>
      <w:r>
        <w:rPr>
          <w:noProof/>
        </w:rPr>
        <w:drawing>
          <wp:inline distT="0" distB="0" distL="0" distR="0" wp14:anchorId="5CE39771" wp14:editId="6D390420">
            <wp:extent cx="5435600" cy="5435600"/>
            <wp:effectExtent l="0" t="0" r="0" b="0"/>
            <wp:docPr id="6" name="Picture 6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EDA" w:rsidRPr="00F65841" w:rsidSect="00F65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ollkorn">
    <w:panose1 w:val="00000500000000000000"/>
    <w:charset w:val="00"/>
    <w:family w:val="auto"/>
    <w:pitch w:val="variable"/>
    <w:sig w:usb0="A000028F" w:usb1="02000023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D62F0"/>
    <w:multiLevelType w:val="hybridMultilevel"/>
    <w:tmpl w:val="5E7AC4E2"/>
    <w:lvl w:ilvl="0" w:tplc="080C0DEC">
      <w:start w:val="807"/>
      <w:numFmt w:val="bullet"/>
      <w:lvlText w:val="-"/>
      <w:lvlJc w:val="left"/>
      <w:pPr>
        <w:ind w:left="720" w:hanging="360"/>
      </w:pPr>
      <w:rPr>
        <w:rFonts w:ascii="Vollkorn" w:eastAsiaTheme="minorHAnsi" w:hAnsi="Vollkor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34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841"/>
    <w:rsid w:val="001E481F"/>
    <w:rsid w:val="00207AB6"/>
    <w:rsid w:val="002A4FBA"/>
    <w:rsid w:val="002B1F9B"/>
    <w:rsid w:val="002D43F0"/>
    <w:rsid w:val="004974C0"/>
    <w:rsid w:val="004C1E3C"/>
    <w:rsid w:val="004D7C9A"/>
    <w:rsid w:val="00562CEA"/>
    <w:rsid w:val="00613AF4"/>
    <w:rsid w:val="00630AF0"/>
    <w:rsid w:val="006A4FD2"/>
    <w:rsid w:val="007D4C8D"/>
    <w:rsid w:val="00823D14"/>
    <w:rsid w:val="008D144C"/>
    <w:rsid w:val="008F19E6"/>
    <w:rsid w:val="00991E8D"/>
    <w:rsid w:val="00A23EDF"/>
    <w:rsid w:val="00A91EDA"/>
    <w:rsid w:val="00B92814"/>
    <w:rsid w:val="00CA1D86"/>
    <w:rsid w:val="00D0112F"/>
    <w:rsid w:val="00D1541B"/>
    <w:rsid w:val="00D91CBA"/>
    <w:rsid w:val="00DB1EC0"/>
    <w:rsid w:val="00DC5942"/>
    <w:rsid w:val="00F56ABD"/>
    <w:rsid w:val="00F65841"/>
    <w:rsid w:val="00FE3CC9"/>
    <w:rsid w:val="00FF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516C9"/>
  <w15:chartTrackingRefBased/>
  <w15:docId w15:val="{B6EA35DE-73C9-4DAF-AF8C-904C4EA8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58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8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62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umanitiestennessee.org/programs-grants/our-grants/humanities-tennessee-sharp-grant-recipients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umtn.org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teven@humtn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hyperlink" Target="mailto:paul@humtn.org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elissa@humtn.org" TargetMode="External"/><Relationship Id="rId14" Type="http://schemas.openxmlformats.org/officeDocument/2006/relationships/hyperlink" Target="https://www.humanitiestennessee.org/new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7BBF37757B20449E08BC6B9072DD4E" ma:contentTypeVersion="18" ma:contentTypeDescription="Create a new document." ma:contentTypeScope="" ma:versionID="9add074f39e126f567599ea89aa64704">
  <xsd:schema xmlns:xsd="http://www.w3.org/2001/XMLSchema" xmlns:xs="http://www.w3.org/2001/XMLSchema" xmlns:p="http://schemas.microsoft.com/office/2006/metadata/properties" xmlns:ns2="2025cda9-795b-4c68-b921-91e86d6e7193" xmlns:ns3="f337a57d-f43f-47ea-8d32-0f3678391cb5" targetNamespace="http://schemas.microsoft.com/office/2006/metadata/properties" ma:root="true" ma:fieldsID="15a839dfd49191a14ebe0064497c8bec" ns2:_="" ns3:_="">
    <xsd:import namespace="2025cda9-795b-4c68-b921-91e86d6e7193"/>
    <xsd:import namespace="f337a57d-f43f-47ea-8d32-0f3678391cb5"/>
    <xsd:element name="properties">
      <xsd:complexType>
        <xsd:sequence>
          <xsd:element name="documentManagement">
            <xsd:complexType>
              <xsd:all>
                <xsd:element ref="ns2:Departmen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_Flow_SignoffStatu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5cda9-795b-4c68-b921-91e86d6e7193" elementFormDefault="qualified">
    <xsd:import namespace="http://schemas.microsoft.com/office/2006/documentManagement/types"/>
    <xsd:import namespace="http://schemas.microsoft.com/office/infopath/2007/PartnerControls"/>
    <xsd:element name="Department" ma:index="8" nillable="true" ma:displayName="Department" ma:default="Programs" ma:format="Dropdown" ma:internalName="Department">
      <xsd:simpleType>
        <xsd:restriction base="dms:Choice">
          <xsd:enumeration value="Admin"/>
          <xsd:enumeration value="Communications"/>
          <xsd:enumeration value="Development"/>
          <xsd:enumeration value="Grants"/>
          <xsd:enumeration value="Program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7ea8c36-9333-480d-8329-0f429c6a93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7a57d-f43f-47ea-8d32-0f3678391cb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863e9b5-5107-48f5-a542-653575607e2b}" ma:internalName="TaxCatchAll" ma:showField="CatchAllData" ma:web="f337a57d-f43f-47ea-8d32-0f3678391c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artment xmlns="2025cda9-795b-4c68-b921-91e86d6e7193">Programs</Department>
    <_Flow_SignoffStatus xmlns="2025cda9-795b-4c68-b921-91e86d6e7193" xsi:nil="true"/>
    <lcf76f155ced4ddcb4097134ff3c332f xmlns="2025cda9-795b-4c68-b921-91e86d6e7193">
      <Terms xmlns="http://schemas.microsoft.com/office/infopath/2007/PartnerControls"/>
    </lcf76f155ced4ddcb4097134ff3c332f>
    <TaxCatchAll xmlns="f337a57d-f43f-47ea-8d32-0f3678391cb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42C88-B9A0-420B-80FE-C84FEF6D63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25cda9-795b-4c68-b921-91e86d6e7193"/>
    <ds:schemaRef ds:uri="f337a57d-f43f-47ea-8d32-0f3678391c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46644A-826B-44A4-B368-52F0721F23F6}">
  <ds:schemaRefs>
    <ds:schemaRef ds:uri="http://schemas.microsoft.com/office/2006/metadata/properties"/>
    <ds:schemaRef ds:uri="http://schemas.microsoft.com/office/infopath/2007/PartnerControls"/>
    <ds:schemaRef ds:uri="2025cda9-795b-4c68-b921-91e86d6e7193"/>
    <ds:schemaRef ds:uri="f337a57d-f43f-47ea-8d32-0f3678391cb5"/>
  </ds:schemaRefs>
</ds:datastoreItem>
</file>

<file path=customXml/itemProps3.xml><?xml version="1.0" encoding="utf-8"?>
<ds:datastoreItem xmlns:ds="http://schemas.openxmlformats.org/officeDocument/2006/customXml" ds:itemID="{CF4DB69C-260C-40F7-9814-5FEB7A4096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Obodzinski</dc:creator>
  <cp:keywords/>
  <dc:description/>
  <cp:lastModifiedBy>Sandy Obodzinski</cp:lastModifiedBy>
  <cp:revision>22</cp:revision>
  <dcterms:created xsi:type="dcterms:W3CDTF">2022-12-12T15:22:00Z</dcterms:created>
  <dcterms:modified xsi:type="dcterms:W3CDTF">2022-12-13T15:03:00Z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0x0101007E7BBF37757B20449E08BC6B9072DD4E</vt:lpwstr>
  </property>
  <property fmtid="{D5CDD505-2E9C-101B-9397-08002B2CF9AE}" pid="3" name="MediaServiceImageTags">
    <vt:lpwstr/>
  </property>
</Properties>
</file>